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793C" w14:textId="77777777" w:rsidR="00B749C5" w:rsidRDefault="00B749C5" w:rsidP="00B749C5">
      <w:pPr>
        <w:autoSpaceDE w:val="0"/>
        <w:autoSpaceDN w:val="0"/>
        <w:adjustRightInd w:val="0"/>
        <w:spacing w:after="0" w:line="240" w:lineRule="auto"/>
        <w:ind w:left="4962"/>
        <w:rPr>
          <w:rFonts w:ascii="Times New Roman+FPEF" w:hAnsi="Times New Roman+FPEF" w:cs="Times New Roman+FPEF"/>
          <w:sz w:val="24"/>
          <w:szCs w:val="24"/>
        </w:rPr>
      </w:pPr>
    </w:p>
    <w:p w14:paraId="21CDC146" w14:textId="77777777" w:rsidR="00991FCB" w:rsidRDefault="00991FCB" w:rsidP="00B749C5">
      <w:pPr>
        <w:autoSpaceDE w:val="0"/>
        <w:autoSpaceDN w:val="0"/>
        <w:adjustRightInd w:val="0"/>
        <w:spacing w:after="0" w:line="240" w:lineRule="auto"/>
        <w:ind w:left="4962"/>
        <w:rPr>
          <w:rFonts w:ascii="Times New Roman+FPEF" w:hAnsi="Times New Roman+FPEF" w:cs="Times New Roman+FPEF"/>
          <w:sz w:val="24"/>
          <w:szCs w:val="24"/>
        </w:rPr>
      </w:pPr>
    </w:p>
    <w:p w14:paraId="09C9AE98" w14:textId="77777777" w:rsidR="00B749C5" w:rsidRDefault="00B749C5" w:rsidP="00B749C5">
      <w:pPr>
        <w:autoSpaceDE w:val="0"/>
        <w:autoSpaceDN w:val="0"/>
        <w:adjustRightInd w:val="0"/>
        <w:spacing w:after="0" w:line="240" w:lineRule="auto"/>
        <w:ind w:left="4962"/>
        <w:rPr>
          <w:rFonts w:ascii="Times New Roman+FPEF" w:hAnsi="Times New Roman+FPEF" w:cs="Times New Roman+FPEF"/>
          <w:sz w:val="24"/>
          <w:szCs w:val="24"/>
        </w:rPr>
      </w:pPr>
    </w:p>
    <w:p w14:paraId="193BC5C1" w14:textId="77777777" w:rsidR="00B749C5" w:rsidRDefault="00B749C5" w:rsidP="00B749C5">
      <w:pPr>
        <w:autoSpaceDE w:val="0"/>
        <w:autoSpaceDN w:val="0"/>
        <w:adjustRightInd w:val="0"/>
        <w:spacing w:after="0" w:line="240" w:lineRule="auto"/>
        <w:ind w:left="4962"/>
        <w:rPr>
          <w:rFonts w:ascii="Times New Roman Bold+FPEF" w:hAnsi="Times New Roman Bold+FPEF" w:cs="Times New Roman Bold+FPEF"/>
          <w:b/>
          <w:bCs/>
          <w:sz w:val="28"/>
          <w:szCs w:val="28"/>
        </w:rPr>
      </w:pPr>
    </w:p>
    <w:p w14:paraId="251E29FF" w14:textId="062D24B8" w:rsidR="00BE2C7A" w:rsidRPr="00996857" w:rsidRDefault="00996857"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r w:rsidRPr="00996857">
        <w:rPr>
          <w:rFonts w:ascii="Times New Roman Bold+FPEF" w:hAnsi="Times New Roman Bold+FPEF" w:cs="Times New Roman Bold+FPEF"/>
          <w:b/>
          <w:bCs/>
          <w:sz w:val="24"/>
          <w:szCs w:val="24"/>
        </w:rPr>
        <w:t xml:space="preserve">ŠILALĖS SPORTO MOKYKLOS </w:t>
      </w:r>
      <w:r w:rsidR="00861B88">
        <w:rPr>
          <w:rFonts w:ascii="Times New Roman Bold+FPEF" w:hAnsi="Times New Roman Bold+FPEF" w:cs="Times New Roman Bold+FPEF"/>
          <w:b/>
          <w:bCs/>
          <w:sz w:val="24"/>
          <w:szCs w:val="24"/>
        </w:rPr>
        <w:t>SPORTO SALĖS</w:t>
      </w:r>
      <w:r w:rsidR="00685B95">
        <w:rPr>
          <w:rFonts w:ascii="Times New Roman Bold+FPEF" w:hAnsi="Times New Roman Bold+FPEF" w:cs="Times New Roman Bold+FPEF"/>
          <w:b/>
          <w:bCs/>
          <w:sz w:val="24"/>
          <w:szCs w:val="24"/>
        </w:rPr>
        <w:t xml:space="preserve"> </w:t>
      </w:r>
      <w:r w:rsidR="00BE2C7A" w:rsidRPr="00996857">
        <w:rPr>
          <w:rFonts w:ascii="Times New Roman Bold+FPEF" w:hAnsi="Times New Roman Bold+FPEF" w:cs="Times New Roman Bold+FPEF"/>
          <w:b/>
          <w:bCs/>
          <w:sz w:val="24"/>
          <w:szCs w:val="24"/>
        </w:rPr>
        <w:t>VALYTOJO</w:t>
      </w:r>
      <w:r w:rsidR="00991FCB">
        <w:rPr>
          <w:rFonts w:ascii="Times New Roman Bold+FPEF" w:hAnsi="Times New Roman Bold+FPEF" w:cs="Times New Roman Bold+FPEF"/>
          <w:b/>
          <w:bCs/>
          <w:sz w:val="24"/>
          <w:szCs w:val="24"/>
        </w:rPr>
        <w:t>-RŪBININKO</w:t>
      </w:r>
    </w:p>
    <w:p w14:paraId="113DEDE9" w14:textId="77777777" w:rsidR="00BE2C7A" w:rsidRPr="00996857" w:rsidRDefault="00C71B46"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r>
        <w:rPr>
          <w:rFonts w:ascii="Times New Roman Bold+FPEF" w:hAnsi="Times New Roman Bold+FPEF" w:cs="Times New Roman Bold+FPEF"/>
          <w:b/>
          <w:bCs/>
          <w:sz w:val="24"/>
          <w:szCs w:val="24"/>
        </w:rPr>
        <w:t>PAREIGYBĖS APRAŠYMAS</w:t>
      </w:r>
    </w:p>
    <w:p w14:paraId="0FDCC80F" w14:textId="77777777" w:rsidR="00BE2C7A" w:rsidRDefault="00BE2C7A" w:rsidP="00BE2C7A">
      <w:pPr>
        <w:autoSpaceDE w:val="0"/>
        <w:autoSpaceDN w:val="0"/>
        <w:adjustRightInd w:val="0"/>
        <w:spacing w:after="0" w:line="240" w:lineRule="auto"/>
        <w:jc w:val="center"/>
        <w:rPr>
          <w:rFonts w:ascii="Times New Roman Bold+FPEF" w:hAnsi="Times New Roman Bold+FPEF" w:cs="Times New Roman Bold+FPEF"/>
          <w:b/>
          <w:bCs/>
          <w:sz w:val="28"/>
          <w:szCs w:val="28"/>
        </w:rPr>
      </w:pPr>
    </w:p>
    <w:p w14:paraId="23F394B5" w14:textId="77777777" w:rsidR="00B749C5" w:rsidRDefault="00B749C5" w:rsidP="00BE2C7A">
      <w:pPr>
        <w:autoSpaceDE w:val="0"/>
        <w:autoSpaceDN w:val="0"/>
        <w:adjustRightInd w:val="0"/>
        <w:spacing w:after="0" w:line="240" w:lineRule="auto"/>
        <w:jc w:val="center"/>
        <w:rPr>
          <w:rFonts w:ascii="Times New Roman Bold+FPEF" w:hAnsi="Times New Roman Bold+FPEF" w:cs="Times New Roman Bold+FPEF"/>
          <w:b/>
          <w:bCs/>
          <w:sz w:val="28"/>
          <w:szCs w:val="28"/>
        </w:rPr>
      </w:pPr>
    </w:p>
    <w:p w14:paraId="529CB281" w14:textId="77777777" w:rsidR="00BE2C7A" w:rsidRDefault="00BE2C7A"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r>
        <w:rPr>
          <w:rFonts w:ascii="Times New Roman Bold+FPEF" w:hAnsi="Times New Roman Bold+FPEF" w:cs="Times New Roman Bold+FPEF"/>
          <w:b/>
          <w:bCs/>
          <w:sz w:val="24"/>
          <w:szCs w:val="24"/>
        </w:rPr>
        <w:t>I. BENDROJI DALIS</w:t>
      </w:r>
    </w:p>
    <w:p w14:paraId="6078D507" w14:textId="77777777" w:rsidR="00996857" w:rsidRDefault="00996857" w:rsidP="00BE2C7A">
      <w:pPr>
        <w:autoSpaceDE w:val="0"/>
        <w:autoSpaceDN w:val="0"/>
        <w:adjustRightInd w:val="0"/>
        <w:spacing w:after="0" w:line="240" w:lineRule="auto"/>
        <w:jc w:val="center"/>
        <w:rPr>
          <w:rFonts w:ascii="Times New Roman Bold+FPEF" w:hAnsi="Times New Roman Bold+FPEF" w:cs="Times New Roman Bold+FPEF"/>
          <w:b/>
          <w:bCs/>
          <w:sz w:val="24"/>
          <w:szCs w:val="24"/>
        </w:rPr>
      </w:pPr>
    </w:p>
    <w:p w14:paraId="16916967" w14:textId="14211400" w:rsidR="00A35864" w:rsidRPr="0002545A" w:rsidRDefault="00A35864" w:rsidP="0002545A">
      <w:pPr>
        <w:spacing w:after="0"/>
        <w:ind w:firstLine="851"/>
        <w:jc w:val="both"/>
        <w:rPr>
          <w:rFonts w:ascii="Times New Roman" w:hAnsi="Times New Roman" w:cs="Times New Roman"/>
          <w:sz w:val="24"/>
          <w:szCs w:val="24"/>
        </w:rPr>
      </w:pPr>
      <w:r w:rsidRPr="0002545A">
        <w:rPr>
          <w:rFonts w:ascii="Times New Roman" w:hAnsi="Times New Roman" w:cs="Times New Roman"/>
          <w:sz w:val="24"/>
          <w:szCs w:val="24"/>
        </w:rPr>
        <w:t>1</w:t>
      </w:r>
      <w:r w:rsidR="00996857" w:rsidRPr="0002545A">
        <w:rPr>
          <w:rFonts w:ascii="Times New Roman" w:hAnsi="Times New Roman" w:cs="Times New Roman"/>
          <w:sz w:val="24"/>
          <w:szCs w:val="24"/>
        </w:rPr>
        <w:t xml:space="preserve">. </w:t>
      </w:r>
      <w:r w:rsidRPr="0002545A">
        <w:rPr>
          <w:rFonts w:ascii="Times New Roman" w:hAnsi="Times New Roman" w:cs="Times New Roman"/>
          <w:bCs/>
          <w:sz w:val="24"/>
          <w:szCs w:val="24"/>
        </w:rPr>
        <w:t>Valytojo</w:t>
      </w:r>
      <w:r w:rsidR="00991FCB">
        <w:rPr>
          <w:rFonts w:ascii="Times New Roman" w:hAnsi="Times New Roman" w:cs="Times New Roman"/>
          <w:bCs/>
          <w:sz w:val="24"/>
          <w:szCs w:val="24"/>
        </w:rPr>
        <w:t xml:space="preserve"> - rūbininko</w:t>
      </w:r>
      <w:r w:rsidRPr="0002545A">
        <w:rPr>
          <w:rFonts w:ascii="Times New Roman" w:hAnsi="Times New Roman" w:cs="Times New Roman"/>
          <w:b/>
          <w:bCs/>
          <w:sz w:val="24"/>
          <w:szCs w:val="24"/>
        </w:rPr>
        <w:t xml:space="preserve"> </w:t>
      </w:r>
      <w:r w:rsidRPr="0002545A">
        <w:rPr>
          <w:rFonts w:ascii="Times New Roman" w:hAnsi="Times New Roman" w:cs="Times New Roman"/>
          <w:sz w:val="24"/>
          <w:szCs w:val="24"/>
        </w:rPr>
        <w:t>pareigybė, dirbančio pagal darbo sutartį, priskirta V darbuotojų grupei.</w:t>
      </w:r>
    </w:p>
    <w:p w14:paraId="6385518F" w14:textId="77777777" w:rsidR="0002545A" w:rsidRDefault="00504D41" w:rsidP="0002545A">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Pareigybės lygis – </w:t>
      </w:r>
      <w:r w:rsidR="00861B88">
        <w:rPr>
          <w:rFonts w:ascii="Times New Roman" w:hAnsi="Times New Roman" w:cs="Times New Roman"/>
          <w:sz w:val="24"/>
          <w:szCs w:val="24"/>
        </w:rPr>
        <w:t>D</w:t>
      </w:r>
      <w:r w:rsidR="00996857" w:rsidRPr="0002545A">
        <w:rPr>
          <w:rFonts w:ascii="Times New Roman" w:hAnsi="Times New Roman" w:cs="Times New Roman"/>
          <w:sz w:val="24"/>
          <w:szCs w:val="24"/>
        </w:rPr>
        <w:t xml:space="preserve">, kodas </w:t>
      </w:r>
      <w:r w:rsidR="00861B88">
        <w:rPr>
          <w:rFonts w:ascii="Times New Roman" w:hAnsi="Times New Roman" w:cs="Times New Roman"/>
          <w:sz w:val="24"/>
          <w:szCs w:val="24"/>
        </w:rPr>
        <w:t>9112</w:t>
      </w:r>
      <w:r w:rsidR="0002545A">
        <w:rPr>
          <w:rFonts w:ascii="Times New Roman" w:hAnsi="Times New Roman" w:cs="Times New Roman"/>
          <w:sz w:val="24"/>
          <w:szCs w:val="24"/>
        </w:rPr>
        <w:t>.</w:t>
      </w:r>
    </w:p>
    <w:p w14:paraId="0C96BD2F" w14:textId="77777777" w:rsidR="0002545A" w:rsidRDefault="0002545A" w:rsidP="0002545A">
      <w:pPr>
        <w:autoSpaceDE w:val="0"/>
        <w:autoSpaceDN w:val="0"/>
        <w:adjustRightInd w:val="0"/>
        <w:spacing w:after="0" w:line="240" w:lineRule="auto"/>
        <w:ind w:firstLine="851"/>
        <w:jc w:val="both"/>
        <w:rPr>
          <w:rFonts w:ascii="Times New Roman" w:hAnsi="Times New Roman" w:cs="Times New Roman"/>
          <w:sz w:val="24"/>
          <w:szCs w:val="24"/>
        </w:rPr>
      </w:pPr>
      <w:r w:rsidRPr="0002545A">
        <w:rPr>
          <w:rFonts w:ascii="Times New Roman" w:hAnsi="Times New Roman" w:cs="Times New Roman"/>
          <w:sz w:val="24"/>
          <w:szCs w:val="24"/>
        </w:rPr>
        <w:t>3. Pareigybės paskirtis</w:t>
      </w:r>
      <w:r>
        <w:rPr>
          <w:rFonts w:ascii="Times New Roman" w:hAnsi="Times New Roman" w:cs="Times New Roman"/>
          <w:sz w:val="24"/>
          <w:szCs w:val="24"/>
        </w:rPr>
        <w:t xml:space="preserve"> </w:t>
      </w:r>
      <w:r w:rsidRPr="0002545A">
        <w:rPr>
          <w:rFonts w:ascii="Times New Roman" w:hAnsi="Times New Roman" w:cs="Times New Roman"/>
          <w:sz w:val="24"/>
          <w:szCs w:val="24"/>
        </w:rPr>
        <w:t xml:space="preserve">- </w:t>
      </w:r>
      <w:r w:rsidRPr="0002545A">
        <w:rPr>
          <w:rFonts w:ascii="Times New Roman" w:hAnsi="Times New Roman" w:cs="Times New Roman"/>
          <w:iCs/>
          <w:sz w:val="24"/>
          <w:szCs w:val="24"/>
        </w:rPr>
        <w:t xml:space="preserve">palaikyti švarą ir tvarką </w:t>
      </w:r>
      <w:r>
        <w:rPr>
          <w:rFonts w:ascii="Times New Roman" w:hAnsi="Times New Roman" w:cs="Times New Roman"/>
          <w:iCs/>
          <w:sz w:val="24"/>
          <w:szCs w:val="24"/>
        </w:rPr>
        <w:t>priskirtuose plotuose ir patalpose</w:t>
      </w:r>
      <w:r w:rsidRPr="0002545A">
        <w:rPr>
          <w:rFonts w:ascii="Times New Roman" w:hAnsi="Times New Roman" w:cs="Times New Roman"/>
          <w:i/>
          <w:iCs/>
          <w:sz w:val="24"/>
          <w:szCs w:val="24"/>
        </w:rPr>
        <w:t>.</w:t>
      </w:r>
    </w:p>
    <w:p w14:paraId="0DE46C93" w14:textId="468AFDFB" w:rsidR="00996857" w:rsidRDefault="0002545A" w:rsidP="000B7FE0">
      <w:pPr>
        <w:autoSpaceDE w:val="0"/>
        <w:autoSpaceDN w:val="0"/>
        <w:adjustRightInd w:val="0"/>
        <w:spacing w:after="0" w:line="240" w:lineRule="auto"/>
        <w:ind w:firstLine="851"/>
        <w:jc w:val="both"/>
        <w:rPr>
          <w:rFonts w:ascii="Times New Roman" w:hAnsi="Times New Roman" w:cs="Times New Roman"/>
          <w:sz w:val="24"/>
          <w:szCs w:val="24"/>
        </w:rPr>
      </w:pPr>
      <w:r w:rsidRPr="0002545A">
        <w:rPr>
          <w:rFonts w:ascii="Times New Roman" w:hAnsi="Times New Roman" w:cs="Times New Roman"/>
          <w:sz w:val="24"/>
          <w:szCs w:val="24"/>
        </w:rPr>
        <w:t>4. Valytoją</w:t>
      </w:r>
      <w:r w:rsidR="00672CCF">
        <w:rPr>
          <w:rFonts w:ascii="Times New Roman" w:hAnsi="Times New Roman" w:cs="Times New Roman"/>
          <w:sz w:val="24"/>
          <w:szCs w:val="24"/>
        </w:rPr>
        <w:t xml:space="preserve"> - rūbininką</w:t>
      </w:r>
      <w:r w:rsidRPr="0002545A">
        <w:rPr>
          <w:rFonts w:ascii="Times New Roman" w:hAnsi="Times New Roman" w:cs="Times New Roman"/>
          <w:sz w:val="24"/>
          <w:szCs w:val="24"/>
        </w:rPr>
        <w:t xml:space="preserve"> priima ir atleidžia iš darbo sporto mokyklos direktorius įstatymų nustatyta tvarka.</w:t>
      </w:r>
      <w:r w:rsidRPr="0002545A">
        <w:rPr>
          <w:rFonts w:ascii="Times New Roman" w:hAnsi="Times New Roman" w:cs="Times New Roman"/>
          <w:sz w:val="24"/>
          <w:szCs w:val="24"/>
        </w:rPr>
        <w:tab/>
      </w:r>
    </w:p>
    <w:p w14:paraId="0F25F53C" w14:textId="77777777" w:rsidR="00B749C5" w:rsidRDefault="00B749C5" w:rsidP="000B7FE0">
      <w:pPr>
        <w:autoSpaceDE w:val="0"/>
        <w:autoSpaceDN w:val="0"/>
        <w:adjustRightInd w:val="0"/>
        <w:spacing w:after="0" w:line="240" w:lineRule="auto"/>
        <w:ind w:firstLine="851"/>
        <w:jc w:val="both"/>
        <w:rPr>
          <w:rFonts w:ascii="Times New Roman+FPEF" w:hAnsi="Times New Roman+FPEF" w:cs="Times New Roman+FPEF"/>
          <w:sz w:val="24"/>
          <w:szCs w:val="24"/>
        </w:rPr>
      </w:pPr>
    </w:p>
    <w:p w14:paraId="3E3DAA41" w14:textId="77777777" w:rsidR="005B5EFB" w:rsidRPr="005B5EFB" w:rsidRDefault="005B5EFB" w:rsidP="005B5EFB">
      <w:pPr>
        <w:tabs>
          <w:tab w:val="num" w:pos="374"/>
          <w:tab w:val="left" w:pos="709"/>
        </w:tabs>
        <w:ind w:right="-2" w:firstLine="567"/>
        <w:jc w:val="center"/>
        <w:rPr>
          <w:rFonts w:ascii="Times New Roman" w:hAnsi="Times New Roman" w:cs="Times New Roman"/>
          <w:b/>
          <w:bCs/>
          <w:sz w:val="24"/>
          <w:szCs w:val="24"/>
          <w:lang w:eastAsia="ar-SA"/>
        </w:rPr>
      </w:pPr>
      <w:r w:rsidRPr="005B5EFB">
        <w:rPr>
          <w:rFonts w:ascii="Times New Roman" w:hAnsi="Times New Roman" w:cs="Times New Roman"/>
          <w:b/>
          <w:bCs/>
          <w:sz w:val="24"/>
          <w:szCs w:val="24"/>
          <w:lang w:eastAsia="ar-SA"/>
        </w:rPr>
        <w:t>II. SPECIALIEJI REIKALAVIMAI  ŠIAS PAREIGAS EINANČIAM DARBUOTOJUI</w:t>
      </w:r>
    </w:p>
    <w:p w14:paraId="5EB966F0" w14:textId="77777777" w:rsidR="00007731" w:rsidRPr="00007731" w:rsidRDefault="002E467C" w:rsidP="002E467C">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00007731" w:rsidRPr="00007731">
        <w:rPr>
          <w:rFonts w:ascii="Times New Roman" w:hAnsi="Times New Roman" w:cs="Times New Roman"/>
          <w:sz w:val="24"/>
          <w:szCs w:val="24"/>
        </w:rPr>
        <w:t>Darbuotojas, einantis šias pareigas, turi atitikti šiuos specialiuosius reikalavimus:</w:t>
      </w:r>
    </w:p>
    <w:p w14:paraId="3A647C7C" w14:textId="115528EE" w:rsidR="00BE0FE5" w:rsidRPr="00007731" w:rsidRDefault="00BE0FE5" w:rsidP="00BE0FE5">
      <w:pPr>
        <w:tabs>
          <w:tab w:val="left" w:pos="851"/>
          <w:tab w:val="left" w:pos="960"/>
          <w:tab w:val="left" w:pos="993"/>
        </w:tabs>
        <w:spacing w:after="0" w:line="240" w:lineRule="auto"/>
        <w:ind w:right="175" w:firstLine="851"/>
        <w:jc w:val="both"/>
        <w:rPr>
          <w:rFonts w:ascii="Times New Roman" w:hAnsi="Times New Roman" w:cs="Times New Roman"/>
          <w:sz w:val="24"/>
          <w:szCs w:val="24"/>
        </w:rPr>
      </w:pPr>
      <w:r>
        <w:rPr>
          <w:rFonts w:ascii="Times New Roman" w:hAnsi="Times New Roman" w:cs="Times New Roman"/>
          <w:sz w:val="24"/>
          <w:szCs w:val="24"/>
        </w:rPr>
        <w:t>5.1. turėti ne žemesnį kaip vidurinį</w:t>
      </w:r>
      <w:r w:rsidRPr="00007731">
        <w:rPr>
          <w:rFonts w:ascii="Times New Roman" w:hAnsi="Times New Roman" w:cs="Times New Roman"/>
          <w:sz w:val="24"/>
          <w:szCs w:val="24"/>
        </w:rPr>
        <w:t xml:space="preserve"> išsilavinimą;</w:t>
      </w:r>
    </w:p>
    <w:p w14:paraId="37650B04" w14:textId="62FEED61" w:rsidR="00BE0FE5" w:rsidRDefault="00BE0FE5" w:rsidP="00BE0FE5">
      <w:pPr>
        <w:tabs>
          <w:tab w:val="left" w:pos="851"/>
          <w:tab w:val="left" w:pos="960"/>
          <w:tab w:val="left" w:pos="993"/>
        </w:tabs>
        <w:spacing w:after="0" w:line="240" w:lineRule="auto"/>
        <w:ind w:right="175" w:firstLine="851"/>
        <w:jc w:val="both"/>
        <w:rPr>
          <w:rFonts w:ascii="Times New Roman" w:hAnsi="Times New Roman" w:cs="Times New Roman"/>
          <w:sz w:val="24"/>
          <w:szCs w:val="24"/>
        </w:rPr>
      </w:pPr>
      <w:r>
        <w:rPr>
          <w:rFonts w:ascii="Times New Roman" w:hAnsi="Times New Roman" w:cs="Times New Roman"/>
          <w:bCs/>
          <w:sz w:val="24"/>
          <w:szCs w:val="24"/>
        </w:rPr>
        <w:t xml:space="preserve">5.2. </w:t>
      </w:r>
      <w:r w:rsidRPr="00007731">
        <w:rPr>
          <w:rFonts w:ascii="Times New Roman" w:hAnsi="Times New Roman" w:cs="Times New Roman"/>
          <w:bCs/>
          <w:sz w:val="24"/>
          <w:szCs w:val="24"/>
        </w:rPr>
        <w:t>tur</w:t>
      </w:r>
      <w:r>
        <w:rPr>
          <w:rFonts w:ascii="Times New Roman" w:hAnsi="Times New Roman" w:cs="Times New Roman"/>
          <w:bCs/>
          <w:sz w:val="24"/>
          <w:szCs w:val="24"/>
        </w:rPr>
        <w:t>ėti</w:t>
      </w:r>
      <w:r w:rsidRPr="00007731">
        <w:rPr>
          <w:rFonts w:ascii="Times New Roman" w:hAnsi="Times New Roman" w:cs="Times New Roman"/>
          <w:bCs/>
          <w:sz w:val="24"/>
          <w:szCs w:val="24"/>
        </w:rPr>
        <w:t xml:space="preserve"> galiojančią sveikatos medicininio patikrinimo pažymą, kuri leidžia tą darbą </w:t>
      </w:r>
      <w:r>
        <w:rPr>
          <w:rFonts w:ascii="Times New Roman" w:hAnsi="Times New Roman" w:cs="Times New Roman"/>
          <w:bCs/>
          <w:sz w:val="24"/>
          <w:szCs w:val="24"/>
        </w:rPr>
        <w:t>atlikti;</w:t>
      </w:r>
    </w:p>
    <w:p w14:paraId="09AEF18A" w14:textId="4AAA10D6" w:rsidR="00007731" w:rsidRPr="00007731" w:rsidRDefault="002E467C" w:rsidP="002E467C">
      <w:pPr>
        <w:tabs>
          <w:tab w:val="left" w:pos="851"/>
          <w:tab w:val="left" w:pos="960"/>
          <w:tab w:val="left" w:pos="993"/>
        </w:tabs>
        <w:spacing w:after="0" w:line="240" w:lineRule="auto"/>
        <w:ind w:right="175" w:firstLine="851"/>
        <w:jc w:val="both"/>
        <w:rPr>
          <w:rFonts w:ascii="Times New Roman" w:hAnsi="Times New Roman" w:cs="Times New Roman"/>
          <w:sz w:val="24"/>
          <w:szCs w:val="24"/>
        </w:rPr>
      </w:pPr>
      <w:r>
        <w:rPr>
          <w:rFonts w:ascii="Times New Roman" w:hAnsi="Times New Roman" w:cs="Times New Roman"/>
          <w:sz w:val="24"/>
          <w:szCs w:val="24"/>
        </w:rPr>
        <w:t>5.</w:t>
      </w:r>
      <w:r w:rsidR="00BE0FE5">
        <w:rPr>
          <w:rFonts w:ascii="Times New Roman" w:hAnsi="Times New Roman" w:cs="Times New Roman"/>
          <w:sz w:val="24"/>
          <w:szCs w:val="24"/>
        </w:rPr>
        <w:t>3</w:t>
      </w:r>
      <w:r>
        <w:rPr>
          <w:rFonts w:ascii="Times New Roman" w:hAnsi="Times New Roman" w:cs="Times New Roman"/>
          <w:sz w:val="24"/>
          <w:szCs w:val="24"/>
        </w:rPr>
        <w:t xml:space="preserve">. </w:t>
      </w:r>
      <w:r w:rsidR="00672CCF">
        <w:rPr>
          <w:rFonts w:ascii="Times New Roman" w:hAnsi="Times New Roman" w:cs="Times New Roman"/>
          <w:sz w:val="24"/>
          <w:szCs w:val="24"/>
        </w:rPr>
        <w:t>Žinoti:</w:t>
      </w:r>
    </w:p>
    <w:p w14:paraId="1774E146" w14:textId="44BB1D22" w:rsidR="00007731" w:rsidRDefault="002E467C" w:rsidP="002E467C">
      <w:pPr>
        <w:tabs>
          <w:tab w:val="left" w:pos="851"/>
          <w:tab w:val="left" w:pos="960"/>
          <w:tab w:val="left" w:pos="993"/>
        </w:tabs>
        <w:spacing w:after="0" w:line="240" w:lineRule="auto"/>
        <w:ind w:right="175" w:firstLine="851"/>
        <w:jc w:val="both"/>
        <w:rPr>
          <w:rFonts w:ascii="Times New Roman" w:hAnsi="Times New Roman" w:cs="Times New Roman"/>
          <w:bCs/>
          <w:sz w:val="24"/>
          <w:szCs w:val="24"/>
        </w:rPr>
      </w:pPr>
      <w:r>
        <w:rPr>
          <w:rFonts w:ascii="Times New Roman" w:hAnsi="Times New Roman" w:cs="Times New Roman"/>
          <w:bCs/>
          <w:sz w:val="24"/>
          <w:szCs w:val="24"/>
        </w:rPr>
        <w:t>5.</w:t>
      </w:r>
      <w:r w:rsidR="00BE0FE5">
        <w:rPr>
          <w:rFonts w:ascii="Times New Roman" w:hAnsi="Times New Roman" w:cs="Times New Roman"/>
          <w:bCs/>
          <w:sz w:val="24"/>
          <w:szCs w:val="24"/>
        </w:rPr>
        <w:t>3</w:t>
      </w:r>
      <w:r w:rsidR="00672CCF">
        <w:rPr>
          <w:rFonts w:ascii="Times New Roman" w:hAnsi="Times New Roman" w:cs="Times New Roman"/>
          <w:bCs/>
          <w:sz w:val="24"/>
          <w:szCs w:val="24"/>
        </w:rPr>
        <w:t>.1</w:t>
      </w:r>
      <w:r>
        <w:rPr>
          <w:rFonts w:ascii="Times New Roman" w:hAnsi="Times New Roman" w:cs="Times New Roman"/>
          <w:bCs/>
          <w:sz w:val="24"/>
          <w:szCs w:val="24"/>
        </w:rPr>
        <w:t xml:space="preserve">. </w:t>
      </w:r>
      <w:r w:rsidR="00672CCF">
        <w:rPr>
          <w:rFonts w:ascii="Times New Roman" w:hAnsi="Times New Roman" w:cs="Times New Roman"/>
          <w:bCs/>
          <w:sz w:val="24"/>
          <w:szCs w:val="24"/>
        </w:rPr>
        <w:t>elektrinių prietaisų naudojimo tvarką;</w:t>
      </w:r>
    </w:p>
    <w:p w14:paraId="4CC35112" w14:textId="5AC0827C" w:rsidR="00672CCF" w:rsidRDefault="00672CCF" w:rsidP="002E467C">
      <w:pPr>
        <w:tabs>
          <w:tab w:val="left" w:pos="851"/>
          <w:tab w:val="left" w:pos="960"/>
          <w:tab w:val="left" w:pos="993"/>
        </w:tabs>
        <w:spacing w:after="0" w:line="240" w:lineRule="auto"/>
        <w:ind w:right="175" w:firstLine="851"/>
        <w:jc w:val="both"/>
        <w:rPr>
          <w:rFonts w:ascii="Times New Roman" w:hAnsi="Times New Roman" w:cs="Times New Roman"/>
          <w:bCs/>
          <w:sz w:val="24"/>
          <w:szCs w:val="24"/>
        </w:rPr>
      </w:pPr>
      <w:r>
        <w:rPr>
          <w:rFonts w:ascii="Times New Roman" w:hAnsi="Times New Roman" w:cs="Times New Roman"/>
          <w:bCs/>
          <w:sz w:val="24"/>
          <w:szCs w:val="24"/>
        </w:rPr>
        <w:t>5.</w:t>
      </w:r>
      <w:r w:rsidR="00BE0FE5">
        <w:rPr>
          <w:rFonts w:ascii="Times New Roman" w:hAnsi="Times New Roman" w:cs="Times New Roman"/>
          <w:bCs/>
          <w:sz w:val="24"/>
          <w:szCs w:val="24"/>
        </w:rPr>
        <w:t>3</w:t>
      </w:r>
      <w:r>
        <w:rPr>
          <w:rFonts w:ascii="Times New Roman" w:hAnsi="Times New Roman" w:cs="Times New Roman"/>
          <w:bCs/>
          <w:sz w:val="24"/>
          <w:szCs w:val="24"/>
        </w:rPr>
        <w:t>.2. plovimo ir dezinfekcijos priemonių paskirtį, koncentraciją r naudojimo būdus;</w:t>
      </w:r>
    </w:p>
    <w:p w14:paraId="0A4CEB8C" w14:textId="033B2E08" w:rsidR="00672CCF" w:rsidRPr="002E467C" w:rsidRDefault="00672CCF" w:rsidP="002E467C">
      <w:pPr>
        <w:tabs>
          <w:tab w:val="left" w:pos="851"/>
          <w:tab w:val="left" w:pos="960"/>
          <w:tab w:val="left" w:pos="993"/>
        </w:tabs>
        <w:spacing w:after="0" w:line="240" w:lineRule="auto"/>
        <w:ind w:right="175" w:firstLine="851"/>
        <w:jc w:val="both"/>
        <w:rPr>
          <w:rFonts w:ascii="Times New Roman" w:hAnsi="Times New Roman" w:cs="Times New Roman"/>
          <w:sz w:val="24"/>
          <w:szCs w:val="24"/>
        </w:rPr>
      </w:pPr>
      <w:r>
        <w:rPr>
          <w:rFonts w:ascii="Times New Roman" w:hAnsi="Times New Roman" w:cs="Times New Roman"/>
          <w:bCs/>
          <w:sz w:val="24"/>
          <w:szCs w:val="24"/>
        </w:rPr>
        <w:t>5.</w:t>
      </w:r>
      <w:r w:rsidR="00BE0FE5">
        <w:rPr>
          <w:rFonts w:ascii="Times New Roman" w:hAnsi="Times New Roman" w:cs="Times New Roman"/>
          <w:bCs/>
          <w:sz w:val="24"/>
          <w:szCs w:val="24"/>
        </w:rPr>
        <w:t>3</w:t>
      </w:r>
      <w:r>
        <w:rPr>
          <w:rFonts w:ascii="Times New Roman" w:hAnsi="Times New Roman" w:cs="Times New Roman"/>
          <w:bCs/>
          <w:sz w:val="24"/>
          <w:szCs w:val="24"/>
        </w:rPr>
        <w:t>.3. elektros saugos pagrindus</w:t>
      </w:r>
    </w:p>
    <w:p w14:paraId="79F2FF5C" w14:textId="0E4E42BB" w:rsidR="00512333" w:rsidRDefault="002E467C" w:rsidP="00512333">
      <w:pPr>
        <w:autoSpaceDE w:val="0"/>
        <w:autoSpaceDN w:val="0"/>
        <w:adjustRightInd w:val="0"/>
        <w:spacing w:after="0" w:line="240" w:lineRule="auto"/>
        <w:ind w:firstLine="851"/>
        <w:jc w:val="both"/>
        <w:rPr>
          <w:rFonts w:ascii="Times New Roman+FPEF" w:hAnsi="Times New Roman+FPEF" w:cs="Times New Roman+FPEF"/>
          <w:sz w:val="24"/>
          <w:szCs w:val="24"/>
        </w:rPr>
      </w:pPr>
      <w:r>
        <w:rPr>
          <w:rFonts w:ascii="Times New Roman" w:hAnsi="Times New Roman" w:cs="Times New Roman"/>
          <w:sz w:val="24"/>
          <w:szCs w:val="24"/>
        </w:rPr>
        <w:t>5.</w:t>
      </w:r>
      <w:r w:rsidR="00BE0FE5">
        <w:rPr>
          <w:rFonts w:ascii="Times New Roman" w:hAnsi="Times New Roman" w:cs="Times New Roman"/>
          <w:sz w:val="24"/>
          <w:szCs w:val="24"/>
        </w:rPr>
        <w:t>4</w:t>
      </w:r>
      <w:r>
        <w:rPr>
          <w:rFonts w:ascii="Times New Roman" w:hAnsi="Times New Roman" w:cs="Times New Roman"/>
          <w:sz w:val="24"/>
          <w:szCs w:val="24"/>
        </w:rPr>
        <w:t>.</w:t>
      </w:r>
      <w:r w:rsidR="00861B88">
        <w:rPr>
          <w:rFonts w:ascii="Times New Roman" w:hAnsi="Times New Roman" w:cs="Times New Roman"/>
          <w:sz w:val="24"/>
          <w:szCs w:val="24"/>
        </w:rPr>
        <w:t xml:space="preserve"> </w:t>
      </w:r>
      <w:r w:rsidR="00672CCF">
        <w:rPr>
          <w:rFonts w:ascii="Times New Roman+FPEF" w:hAnsi="Times New Roman+FPEF" w:cs="Times New Roman+FPEF"/>
          <w:sz w:val="24"/>
          <w:szCs w:val="24"/>
        </w:rPr>
        <w:t>išmanyti mechanizuotų valymo instrumentų ir mechanizmų paskirtį, naudojimo tvarką ir reikalavimus;</w:t>
      </w:r>
    </w:p>
    <w:p w14:paraId="7A3B70D1" w14:textId="44EE304A" w:rsidR="00685B95" w:rsidRDefault="002E467C" w:rsidP="002E467C">
      <w:pPr>
        <w:tabs>
          <w:tab w:val="left" w:pos="851"/>
          <w:tab w:val="left" w:pos="960"/>
          <w:tab w:val="left" w:pos="993"/>
        </w:tabs>
        <w:spacing w:after="0" w:line="240" w:lineRule="auto"/>
        <w:ind w:right="175" w:firstLine="851"/>
        <w:jc w:val="both"/>
        <w:rPr>
          <w:rFonts w:ascii="Times New Roman" w:hAnsi="Times New Roman" w:cs="Times New Roman"/>
          <w:sz w:val="24"/>
          <w:szCs w:val="24"/>
        </w:rPr>
      </w:pPr>
      <w:r>
        <w:rPr>
          <w:rFonts w:ascii="Times New Roman" w:hAnsi="Times New Roman" w:cs="Times New Roman"/>
          <w:sz w:val="24"/>
          <w:szCs w:val="24"/>
        </w:rPr>
        <w:t>5.</w:t>
      </w:r>
      <w:r w:rsidR="00BE0FE5">
        <w:rPr>
          <w:rFonts w:ascii="Times New Roman" w:hAnsi="Times New Roman" w:cs="Times New Roman"/>
          <w:sz w:val="24"/>
          <w:szCs w:val="24"/>
        </w:rPr>
        <w:t>5</w:t>
      </w:r>
      <w:r>
        <w:rPr>
          <w:rFonts w:ascii="Times New Roman" w:hAnsi="Times New Roman" w:cs="Times New Roman"/>
          <w:sz w:val="24"/>
          <w:szCs w:val="24"/>
        </w:rPr>
        <w:t xml:space="preserve">. </w:t>
      </w:r>
      <w:r w:rsidR="00007731" w:rsidRPr="00007731">
        <w:rPr>
          <w:rFonts w:ascii="Times New Roman" w:hAnsi="Times New Roman" w:cs="Times New Roman"/>
          <w:sz w:val="24"/>
          <w:szCs w:val="24"/>
        </w:rPr>
        <w:t xml:space="preserve">būti </w:t>
      </w:r>
      <w:r w:rsidR="00672CCF">
        <w:rPr>
          <w:rFonts w:ascii="Times New Roman" w:hAnsi="Times New Roman" w:cs="Times New Roman"/>
          <w:sz w:val="24"/>
          <w:szCs w:val="24"/>
        </w:rPr>
        <w:t>susipažinęs su darbo tvarkos taisyklėmis, saugos ir sveikatos darbe bei gaisrinės saugos reikalavimais;</w:t>
      </w:r>
    </w:p>
    <w:p w14:paraId="6C7DF8C7" w14:textId="4A419B9E" w:rsidR="00672CCF" w:rsidRDefault="00672CCF" w:rsidP="002E467C">
      <w:pPr>
        <w:tabs>
          <w:tab w:val="left" w:pos="851"/>
          <w:tab w:val="left" w:pos="960"/>
          <w:tab w:val="left" w:pos="993"/>
        </w:tabs>
        <w:spacing w:after="0" w:line="240" w:lineRule="auto"/>
        <w:ind w:right="175" w:firstLine="851"/>
        <w:jc w:val="both"/>
        <w:rPr>
          <w:rFonts w:ascii="Times New Roman" w:hAnsi="Times New Roman" w:cs="Times New Roman"/>
          <w:sz w:val="24"/>
          <w:szCs w:val="24"/>
        </w:rPr>
      </w:pPr>
      <w:r>
        <w:rPr>
          <w:rFonts w:ascii="Times New Roman" w:hAnsi="Times New Roman" w:cs="Times New Roman"/>
          <w:sz w:val="24"/>
          <w:szCs w:val="24"/>
        </w:rPr>
        <w:t>5.</w:t>
      </w:r>
      <w:r w:rsidR="00BE0FE5">
        <w:rPr>
          <w:rFonts w:ascii="Times New Roman" w:hAnsi="Times New Roman" w:cs="Times New Roman"/>
          <w:sz w:val="24"/>
          <w:szCs w:val="24"/>
        </w:rPr>
        <w:t>6</w:t>
      </w:r>
      <w:r>
        <w:rPr>
          <w:rFonts w:ascii="Times New Roman" w:hAnsi="Times New Roman" w:cs="Times New Roman"/>
          <w:sz w:val="24"/>
          <w:szCs w:val="24"/>
        </w:rPr>
        <w:t>. mokėti valstybinę lietuvių kalbą, gebėti sklandžiai dėstyti mintis raštu ir žodžiu.</w:t>
      </w:r>
    </w:p>
    <w:p w14:paraId="556400A1" w14:textId="77777777" w:rsidR="00B749C5" w:rsidRDefault="00B749C5" w:rsidP="002E467C">
      <w:pPr>
        <w:tabs>
          <w:tab w:val="left" w:pos="851"/>
          <w:tab w:val="left" w:pos="960"/>
          <w:tab w:val="left" w:pos="993"/>
        </w:tabs>
        <w:spacing w:after="0" w:line="240" w:lineRule="auto"/>
        <w:ind w:right="175" w:firstLine="851"/>
        <w:jc w:val="both"/>
        <w:rPr>
          <w:rFonts w:ascii="Times New Roman" w:hAnsi="Times New Roman" w:cs="Times New Roman"/>
          <w:sz w:val="24"/>
          <w:szCs w:val="24"/>
        </w:rPr>
      </w:pPr>
    </w:p>
    <w:p w14:paraId="78790052" w14:textId="77777777" w:rsidR="00B749C5" w:rsidRDefault="00B749C5" w:rsidP="002E467C">
      <w:pPr>
        <w:tabs>
          <w:tab w:val="left" w:pos="851"/>
          <w:tab w:val="left" w:pos="960"/>
          <w:tab w:val="left" w:pos="993"/>
        </w:tabs>
        <w:spacing w:after="0" w:line="240" w:lineRule="auto"/>
        <w:ind w:right="175" w:firstLine="851"/>
        <w:jc w:val="both"/>
        <w:rPr>
          <w:rFonts w:ascii="Times New Roman" w:hAnsi="Times New Roman" w:cs="Times New Roman"/>
          <w:sz w:val="24"/>
          <w:szCs w:val="24"/>
        </w:rPr>
      </w:pPr>
    </w:p>
    <w:p w14:paraId="550E2FD7" w14:textId="77777777" w:rsidR="002E467C" w:rsidRPr="002E467C" w:rsidRDefault="002E467C" w:rsidP="002E467C">
      <w:pPr>
        <w:jc w:val="center"/>
        <w:rPr>
          <w:rFonts w:ascii="Times New Roman" w:hAnsi="Times New Roman" w:cs="Times New Roman"/>
          <w:b/>
          <w:sz w:val="24"/>
          <w:szCs w:val="24"/>
          <w:lang w:eastAsia="ar-SA"/>
        </w:rPr>
      </w:pPr>
      <w:r w:rsidRPr="002E467C">
        <w:rPr>
          <w:rFonts w:ascii="Times New Roman" w:hAnsi="Times New Roman" w:cs="Times New Roman"/>
          <w:b/>
          <w:sz w:val="24"/>
          <w:szCs w:val="24"/>
          <w:lang w:eastAsia="ar-SA"/>
        </w:rPr>
        <w:t>III. ŠIAS PAREIGAS EINANČIO DARBUOTOJO FUNKCIJOS</w:t>
      </w:r>
    </w:p>
    <w:p w14:paraId="1C4E343B" w14:textId="13589F53" w:rsidR="002E467C" w:rsidRDefault="002E467C" w:rsidP="00685B95">
      <w:pPr>
        <w:tabs>
          <w:tab w:val="left" w:pos="851"/>
          <w:tab w:val="left" w:pos="960"/>
          <w:tab w:val="left" w:pos="993"/>
        </w:tabs>
        <w:spacing w:after="0" w:line="240" w:lineRule="auto"/>
        <w:ind w:right="-2" w:firstLine="851"/>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 </w:t>
      </w:r>
      <w:r w:rsidR="0026648E">
        <w:rPr>
          <w:rFonts w:ascii="Times New Roman" w:hAnsi="Times New Roman" w:cs="Times New Roman"/>
          <w:sz w:val="24"/>
          <w:szCs w:val="24"/>
          <w:lang w:eastAsia="ar-SA"/>
        </w:rPr>
        <w:t>Šias pareigas einantis d</w:t>
      </w:r>
      <w:r w:rsidRPr="002E467C">
        <w:rPr>
          <w:rFonts w:ascii="Times New Roman" w:hAnsi="Times New Roman" w:cs="Times New Roman"/>
          <w:sz w:val="24"/>
          <w:szCs w:val="24"/>
          <w:lang w:eastAsia="ar-SA"/>
        </w:rPr>
        <w:t>arbuotojas vykdo šias funkcijas:</w:t>
      </w:r>
    </w:p>
    <w:p w14:paraId="3D0FDB92" w14:textId="02EF3A01" w:rsidR="002930D1" w:rsidRDefault="00963F13" w:rsidP="00BD7C68">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r w:rsidR="00A37705">
        <w:rPr>
          <w:rFonts w:ascii="Times New Roman" w:hAnsi="Times New Roman" w:cs="Times New Roman"/>
          <w:sz w:val="24"/>
          <w:szCs w:val="24"/>
        </w:rPr>
        <w:t>reguliariai, pagal higienos reikalavimus, palaiko pavyzdingą tvarką ir švarą bei kruopščiai valo paskiras patalpas kasdien, drėgnu būdu, dulkų siurbliu, laikantis nustatyto jų tvarkymo eiliškumo. Kasdien valo veidrodžius, stilines duris ir durų rankenas;</w:t>
      </w:r>
    </w:p>
    <w:p w14:paraId="0B40EB6D" w14:textId="01C79785" w:rsidR="00A37705" w:rsidRDefault="00A37705" w:rsidP="00BD7C68">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6.2. ruošia plaunamus ir dezinfekcijos skiedinius, valo jais tualetus, koridorius, dušus, rūbines ir kitas tarnybines ir pagalbines patalpas;</w:t>
      </w:r>
    </w:p>
    <w:p w14:paraId="35E017A6" w14:textId="50D6C1B9" w:rsidR="00A37705" w:rsidRDefault="00A37705" w:rsidP="00A37705">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pildo popieriaus laikiklius, užpildo muilines skystu muilu;</w:t>
      </w:r>
    </w:p>
    <w:p w14:paraId="02E0CC3A" w14:textId="6E92ADA8" w:rsidR="00A37705" w:rsidRDefault="00A37705" w:rsidP="00A37705">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po atlikto darbo sutvarko darbo priemones ir kitą inventorių ir sandėliuoja jį nustatytoje pagalbinėje patalpoje;</w:t>
      </w:r>
    </w:p>
    <w:p w14:paraId="4DC4BD4E" w14:textId="27A0203C" w:rsidR="00A37705" w:rsidRDefault="00A37705" w:rsidP="00A37705">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6.5. priima saugoti sporto bazių lankytojų d</w:t>
      </w:r>
      <w:r w:rsidR="000D2F4D">
        <w:rPr>
          <w:rFonts w:ascii="Times New Roman" w:hAnsi="Times New Roman" w:cs="Times New Roman"/>
          <w:sz w:val="24"/>
          <w:szCs w:val="24"/>
        </w:rPr>
        <w:t>r</w:t>
      </w:r>
      <w:r>
        <w:rPr>
          <w:rFonts w:ascii="Times New Roman" w:hAnsi="Times New Roman" w:cs="Times New Roman"/>
          <w:sz w:val="24"/>
          <w:szCs w:val="24"/>
        </w:rPr>
        <w:t>abužius treniruočių, sporto varžybų ir kitų renginių metu</w:t>
      </w:r>
      <w:r w:rsidR="000D2F4D">
        <w:rPr>
          <w:rFonts w:ascii="Times New Roman" w:hAnsi="Times New Roman" w:cs="Times New Roman"/>
          <w:sz w:val="24"/>
          <w:szCs w:val="24"/>
        </w:rPr>
        <w:t>;</w:t>
      </w:r>
    </w:p>
    <w:p w14:paraId="659FE4EC" w14:textId="4A478551" w:rsidR="00831B70" w:rsidRDefault="00831B70" w:rsidP="00A37705">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 atsako už daiktus, priimtus saugoti rūbinėje, tačiau neatsako už brangius daiktus, dokumentus;</w:t>
      </w:r>
    </w:p>
    <w:p w14:paraId="3C6C557D" w14:textId="0633544C" w:rsidR="00BD7C68" w:rsidRDefault="00FE5B8A" w:rsidP="00FE5B8A">
      <w:pPr>
        <w:spacing w:after="0"/>
        <w:ind w:firstLine="851"/>
        <w:rPr>
          <w:rFonts w:ascii="Times New Roman" w:hAnsi="Times New Roman" w:cs="Times New Roman"/>
          <w:sz w:val="24"/>
          <w:szCs w:val="24"/>
        </w:rPr>
      </w:pPr>
      <w:r>
        <w:rPr>
          <w:rFonts w:ascii="Times New Roman" w:hAnsi="Times New Roman" w:cs="Times New Roman"/>
          <w:sz w:val="24"/>
          <w:szCs w:val="24"/>
        </w:rPr>
        <w:lastRenderedPageBreak/>
        <w:t>6.</w:t>
      </w:r>
      <w:r w:rsidR="00831B70">
        <w:rPr>
          <w:rFonts w:ascii="Times New Roman" w:hAnsi="Times New Roman" w:cs="Times New Roman"/>
          <w:sz w:val="24"/>
          <w:szCs w:val="24"/>
        </w:rPr>
        <w:t>7</w:t>
      </w:r>
      <w:r w:rsidR="00BD7C68" w:rsidRPr="00BD7C68">
        <w:rPr>
          <w:rFonts w:ascii="Times New Roman" w:hAnsi="Times New Roman" w:cs="Times New Roman"/>
          <w:sz w:val="24"/>
          <w:szCs w:val="24"/>
        </w:rPr>
        <w:t xml:space="preserve">. </w:t>
      </w:r>
      <w:r>
        <w:rPr>
          <w:rFonts w:ascii="Times New Roman" w:hAnsi="Times New Roman" w:cs="Times New Roman"/>
          <w:sz w:val="24"/>
          <w:szCs w:val="24"/>
        </w:rPr>
        <w:t>v</w:t>
      </w:r>
      <w:r w:rsidR="00BD7C68" w:rsidRPr="00BD7C68">
        <w:rPr>
          <w:rFonts w:ascii="Times New Roman" w:hAnsi="Times New Roman" w:cs="Times New Roman"/>
          <w:sz w:val="24"/>
          <w:szCs w:val="24"/>
        </w:rPr>
        <w:t xml:space="preserve">alyti langus laikantis darbų saugos reikalavimų du kartus per metus. </w:t>
      </w:r>
      <w:r>
        <w:rPr>
          <w:rFonts w:ascii="Times New Roman" w:hAnsi="Times New Roman" w:cs="Times New Roman"/>
          <w:sz w:val="24"/>
          <w:szCs w:val="24"/>
        </w:rPr>
        <w:t>Esant</w:t>
      </w:r>
      <w:r w:rsidR="00BD7C68" w:rsidRPr="00BD7C68">
        <w:rPr>
          <w:rFonts w:ascii="Times New Roman" w:hAnsi="Times New Roman" w:cs="Times New Roman"/>
          <w:sz w:val="24"/>
          <w:szCs w:val="24"/>
        </w:rPr>
        <w:t xml:space="preserve"> reikal</w:t>
      </w:r>
      <w:r>
        <w:rPr>
          <w:rFonts w:ascii="Times New Roman" w:hAnsi="Times New Roman" w:cs="Times New Roman"/>
          <w:sz w:val="24"/>
          <w:szCs w:val="24"/>
        </w:rPr>
        <w:t>ui</w:t>
      </w:r>
      <w:r w:rsidR="00BD7C68" w:rsidRPr="00BD7C68">
        <w:rPr>
          <w:rFonts w:ascii="Times New Roman" w:hAnsi="Times New Roman" w:cs="Times New Roman"/>
          <w:sz w:val="24"/>
          <w:szCs w:val="24"/>
        </w:rPr>
        <w:t xml:space="preserve"> ir dažniau</w:t>
      </w:r>
      <w:r w:rsidR="000D2F4D">
        <w:rPr>
          <w:rFonts w:ascii="Times New Roman" w:hAnsi="Times New Roman" w:cs="Times New Roman"/>
          <w:sz w:val="24"/>
          <w:szCs w:val="24"/>
        </w:rPr>
        <w:t>;</w:t>
      </w:r>
    </w:p>
    <w:p w14:paraId="18AB3519" w14:textId="75A54B7F" w:rsidR="000D2F4D" w:rsidRDefault="000D2F4D" w:rsidP="00FE5B8A">
      <w:pPr>
        <w:spacing w:after="0"/>
        <w:ind w:firstLine="851"/>
        <w:rPr>
          <w:rFonts w:ascii="Times New Roman" w:hAnsi="Times New Roman" w:cs="Times New Roman"/>
          <w:sz w:val="24"/>
          <w:szCs w:val="24"/>
        </w:rPr>
      </w:pPr>
      <w:r>
        <w:rPr>
          <w:rFonts w:ascii="Times New Roman" w:hAnsi="Times New Roman" w:cs="Times New Roman"/>
          <w:sz w:val="24"/>
          <w:szCs w:val="24"/>
        </w:rPr>
        <w:t>6.</w:t>
      </w:r>
      <w:r w:rsidR="00831B70">
        <w:rPr>
          <w:rFonts w:ascii="Times New Roman" w:hAnsi="Times New Roman" w:cs="Times New Roman"/>
          <w:sz w:val="24"/>
          <w:szCs w:val="24"/>
        </w:rPr>
        <w:t>8</w:t>
      </w:r>
      <w:r>
        <w:rPr>
          <w:rFonts w:ascii="Times New Roman" w:hAnsi="Times New Roman" w:cs="Times New Roman"/>
          <w:sz w:val="24"/>
          <w:szCs w:val="24"/>
        </w:rPr>
        <w:t>. pastebėjus baldų, sienų, durų, santechninių ir kt. įrenginių gedimus, informuoja asmenį, atsakingą už ūkinę dalį;</w:t>
      </w:r>
    </w:p>
    <w:p w14:paraId="624B6B8B" w14:textId="133624CE" w:rsidR="000D2F4D" w:rsidRDefault="000D2F4D" w:rsidP="00FE5B8A">
      <w:pPr>
        <w:spacing w:after="0"/>
        <w:ind w:firstLine="851"/>
        <w:rPr>
          <w:rFonts w:ascii="Times New Roman" w:hAnsi="Times New Roman" w:cs="Times New Roman"/>
          <w:sz w:val="24"/>
          <w:szCs w:val="24"/>
        </w:rPr>
      </w:pPr>
      <w:r>
        <w:rPr>
          <w:rFonts w:ascii="Times New Roman" w:hAnsi="Times New Roman" w:cs="Times New Roman"/>
          <w:sz w:val="24"/>
          <w:szCs w:val="24"/>
        </w:rPr>
        <w:t>6.</w:t>
      </w:r>
      <w:r w:rsidR="00831B70">
        <w:rPr>
          <w:rFonts w:ascii="Times New Roman" w:hAnsi="Times New Roman" w:cs="Times New Roman"/>
          <w:sz w:val="24"/>
          <w:szCs w:val="24"/>
        </w:rPr>
        <w:t>9</w:t>
      </w:r>
      <w:r>
        <w:rPr>
          <w:rFonts w:ascii="Times New Roman" w:hAnsi="Times New Roman" w:cs="Times New Roman"/>
          <w:sz w:val="24"/>
          <w:szCs w:val="24"/>
        </w:rPr>
        <w:t>. baigus darbą, patikrina patalpas, tvarkingai sustato kėdes, nepalieka užgriozdintų praėjimų, atsuktų čiaupų, patikrina, ar nėra neišjungtų elektros prietaisų, ar uždaryti langai;</w:t>
      </w:r>
    </w:p>
    <w:p w14:paraId="7B5DC5A3" w14:textId="2126F65C" w:rsidR="000D2F4D" w:rsidRPr="00BD7C68" w:rsidRDefault="000D2F4D" w:rsidP="00FE5B8A">
      <w:pPr>
        <w:spacing w:after="0"/>
        <w:ind w:firstLine="851"/>
        <w:rPr>
          <w:rFonts w:ascii="Times New Roman" w:hAnsi="Times New Roman" w:cs="Times New Roman"/>
          <w:sz w:val="24"/>
          <w:szCs w:val="24"/>
        </w:rPr>
      </w:pPr>
      <w:r>
        <w:rPr>
          <w:rFonts w:ascii="Times New Roman" w:hAnsi="Times New Roman" w:cs="Times New Roman"/>
          <w:sz w:val="24"/>
          <w:szCs w:val="24"/>
        </w:rPr>
        <w:t>6.</w:t>
      </w:r>
      <w:r w:rsidR="00831B70">
        <w:rPr>
          <w:rFonts w:ascii="Times New Roman" w:hAnsi="Times New Roman" w:cs="Times New Roman"/>
          <w:sz w:val="24"/>
          <w:szCs w:val="24"/>
        </w:rPr>
        <w:t>10</w:t>
      </w:r>
      <w:r>
        <w:rPr>
          <w:rFonts w:ascii="Times New Roman" w:hAnsi="Times New Roman" w:cs="Times New Roman"/>
          <w:sz w:val="24"/>
          <w:szCs w:val="24"/>
        </w:rPr>
        <w:t>. šiltuoju sezono metu prižiūri sporto centro teritoriją;</w:t>
      </w:r>
    </w:p>
    <w:p w14:paraId="23187BB9" w14:textId="17B0BBED" w:rsidR="00BD7C68" w:rsidRDefault="00FE5B8A" w:rsidP="00FE5B8A">
      <w:pPr>
        <w:spacing w:after="0"/>
        <w:ind w:firstLine="851"/>
        <w:rPr>
          <w:rFonts w:ascii="Times New Roman" w:hAnsi="Times New Roman" w:cs="Times New Roman"/>
          <w:sz w:val="24"/>
          <w:szCs w:val="24"/>
        </w:rPr>
      </w:pPr>
      <w:r>
        <w:rPr>
          <w:rFonts w:ascii="Times New Roman" w:hAnsi="Times New Roman" w:cs="Times New Roman"/>
          <w:sz w:val="24"/>
          <w:szCs w:val="24"/>
        </w:rPr>
        <w:t>6.</w:t>
      </w:r>
      <w:r w:rsidR="00831B70">
        <w:rPr>
          <w:rFonts w:ascii="Times New Roman" w:hAnsi="Times New Roman" w:cs="Times New Roman"/>
          <w:sz w:val="24"/>
          <w:szCs w:val="24"/>
        </w:rPr>
        <w:t>11</w:t>
      </w:r>
      <w:r w:rsidR="00BD7C68" w:rsidRPr="00FE5B8A">
        <w:rPr>
          <w:rFonts w:ascii="Times New Roman" w:hAnsi="Times New Roman" w:cs="Times New Roman"/>
          <w:sz w:val="24"/>
          <w:szCs w:val="24"/>
        </w:rPr>
        <w:t xml:space="preserve">. </w:t>
      </w:r>
      <w:r w:rsidR="000D2F4D">
        <w:rPr>
          <w:rFonts w:ascii="Times New Roman" w:hAnsi="Times New Roman" w:cs="Times New Roman"/>
          <w:sz w:val="24"/>
          <w:szCs w:val="24"/>
        </w:rPr>
        <w:t>pagal kompetenciją vykdo kitų nenuolatinio pobūdžio Sporto mokyklos direktoriaus, asmens, atsakingo už ūkinę dalį, pavedimus, atitinkančius Sporto mokyklos tikslus ir uždavinius.</w:t>
      </w:r>
    </w:p>
    <w:p w14:paraId="7D4F1D7A" w14:textId="77777777" w:rsidR="00B749C5" w:rsidRPr="00FE5B8A" w:rsidRDefault="00B749C5" w:rsidP="00FE5B8A">
      <w:pPr>
        <w:spacing w:after="0"/>
        <w:ind w:firstLine="851"/>
        <w:rPr>
          <w:rFonts w:ascii="Times New Roman" w:hAnsi="Times New Roman" w:cs="Times New Roman"/>
          <w:sz w:val="24"/>
          <w:szCs w:val="24"/>
        </w:rPr>
      </w:pPr>
    </w:p>
    <w:p w14:paraId="33AE4662" w14:textId="77777777" w:rsidR="006E1CCF" w:rsidRDefault="006E1CCF" w:rsidP="006E1CCF">
      <w:pPr>
        <w:autoSpaceDE w:val="0"/>
        <w:autoSpaceDN w:val="0"/>
        <w:adjustRightInd w:val="0"/>
        <w:spacing w:after="0" w:line="240" w:lineRule="auto"/>
        <w:ind w:firstLine="851"/>
        <w:rPr>
          <w:rFonts w:ascii="Times New Roman+FPEF" w:hAnsi="Times New Roman+FPEF" w:cs="Times New Roman+FPEF"/>
          <w:sz w:val="24"/>
          <w:szCs w:val="24"/>
        </w:rPr>
      </w:pPr>
    </w:p>
    <w:p w14:paraId="3FCEE65B" w14:textId="77777777" w:rsidR="00BE2C7A" w:rsidRDefault="00BE2C7A" w:rsidP="006E1CCF">
      <w:pPr>
        <w:autoSpaceDE w:val="0"/>
        <w:autoSpaceDN w:val="0"/>
        <w:adjustRightInd w:val="0"/>
        <w:spacing w:after="0" w:line="240" w:lineRule="auto"/>
        <w:ind w:firstLine="851"/>
        <w:jc w:val="center"/>
        <w:rPr>
          <w:rFonts w:ascii="Times New Roman+FPEF" w:hAnsi="Times New Roman+FPEF" w:cs="Times New Roman+FPEF"/>
          <w:sz w:val="24"/>
          <w:szCs w:val="24"/>
        </w:rPr>
      </w:pPr>
      <w:r>
        <w:rPr>
          <w:rFonts w:ascii="Times New Roman+FPEF" w:hAnsi="Times New Roman+FPEF" w:cs="Times New Roman+FPEF"/>
          <w:sz w:val="24"/>
          <w:szCs w:val="24"/>
        </w:rPr>
        <w:t>__________________________</w:t>
      </w:r>
    </w:p>
    <w:p w14:paraId="3FE72171" w14:textId="77777777" w:rsidR="00831B70" w:rsidRDefault="00831B70" w:rsidP="006E1CCF">
      <w:pPr>
        <w:autoSpaceDE w:val="0"/>
        <w:autoSpaceDN w:val="0"/>
        <w:adjustRightInd w:val="0"/>
        <w:spacing w:after="0" w:line="240" w:lineRule="auto"/>
        <w:ind w:firstLine="851"/>
        <w:jc w:val="center"/>
        <w:rPr>
          <w:rFonts w:ascii="Times New Roman+FPEF" w:hAnsi="Times New Roman+FPEF" w:cs="Times New Roman+FPEF"/>
          <w:sz w:val="24"/>
          <w:szCs w:val="24"/>
        </w:rPr>
      </w:pPr>
    </w:p>
    <w:p w14:paraId="6E7A80EA" w14:textId="77777777" w:rsidR="00831B70" w:rsidRDefault="00831B70" w:rsidP="006E1CCF">
      <w:pPr>
        <w:autoSpaceDE w:val="0"/>
        <w:autoSpaceDN w:val="0"/>
        <w:adjustRightInd w:val="0"/>
        <w:spacing w:after="0" w:line="240" w:lineRule="auto"/>
        <w:ind w:firstLine="851"/>
        <w:jc w:val="center"/>
        <w:rPr>
          <w:rFonts w:ascii="Times New Roman+FPEF" w:hAnsi="Times New Roman+FPEF" w:cs="Times New Roman+FPEF"/>
          <w:sz w:val="24"/>
          <w:szCs w:val="24"/>
        </w:rPr>
      </w:pPr>
    </w:p>
    <w:p w14:paraId="7F681935" w14:textId="77777777" w:rsidR="006E1CCF" w:rsidRDefault="006E1CCF" w:rsidP="00BE2C7A">
      <w:pPr>
        <w:autoSpaceDE w:val="0"/>
        <w:autoSpaceDN w:val="0"/>
        <w:adjustRightInd w:val="0"/>
        <w:spacing w:after="0" w:line="240" w:lineRule="auto"/>
        <w:rPr>
          <w:rFonts w:ascii="Times New Roman+FPEF" w:hAnsi="Times New Roman+FPEF" w:cs="Times New Roman+FPEF"/>
          <w:sz w:val="24"/>
          <w:szCs w:val="24"/>
        </w:rPr>
      </w:pPr>
    </w:p>
    <w:p w14:paraId="579BF286" w14:textId="77777777" w:rsidR="006E1CCF" w:rsidRDefault="00BE2C7A" w:rsidP="00BE2C7A">
      <w:pPr>
        <w:autoSpaceDE w:val="0"/>
        <w:autoSpaceDN w:val="0"/>
        <w:adjustRightInd w:val="0"/>
        <w:spacing w:after="0" w:line="240" w:lineRule="auto"/>
        <w:rPr>
          <w:rFonts w:ascii="Times New Roman+FPEF" w:hAnsi="Times New Roman+FPEF" w:cs="Times New Roman+FPEF"/>
          <w:sz w:val="24"/>
          <w:szCs w:val="24"/>
        </w:rPr>
      </w:pPr>
      <w:r>
        <w:rPr>
          <w:rFonts w:ascii="Times New Roman+FPEF" w:hAnsi="Times New Roman+FPEF" w:cs="Times New Roman+FPEF"/>
          <w:sz w:val="24"/>
          <w:szCs w:val="24"/>
        </w:rPr>
        <w:t>Su nuostatais susipažinau ir sutinku</w:t>
      </w:r>
      <w:r w:rsidR="006E1CCF">
        <w:rPr>
          <w:rFonts w:ascii="Times New Roman+FPEF" w:hAnsi="Times New Roman+FPEF" w:cs="Times New Roman+FPEF"/>
          <w:sz w:val="24"/>
          <w:szCs w:val="24"/>
        </w:rPr>
        <w:t>:</w:t>
      </w:r>
    </w:p>
    <w:p w14:paraId="14B3EAA8" w14:textId="77777777" w:rsidR="006E1CCF" w:rsidRDefault="006E1CCF" w:rsidP="00BE2C7A">
      <w:pPr>
        <w:autoSpaceDE w:val="0"/>
        <w:autoSpaceDN w:val="0"/>
        <w:adjustRightInd w:val="0"/>
        <w:spacing w:after="0" w:line="240" w:lineRule="auto"/>
        <w:rPr>
          <w:rFonts w:ascii="Times New Roman+FPEF" w:hAnsi="Times New Roman+FPEF" w:cs="Times New Roman+FPEF"/>
          <w:sz w:val="24"/>
          <w:szCs w:val="24"/>
        </w:rPr>
      </w:pPr>
    </w:p>
    <w:p w14:paraId="1B2C9CD1" w14:textId="77777777" w:rsidR="000D2F4D" w:rsidRDefault="000D2F4D" w:rsidP="000D2F4D">
      <w:pPr>
        <w:spacing w:after="0" w:line="240" w:lineRule="auto"/>
        <w:rPr>
          <w:rFonts w:ascii="Times New Roman" w:hAnsi="Times New Roman" w:cs="Times New Roman"/>
          <w:sz w:val="24"/>
          <w:szCs w:val="24"/>
        </w:rPr>
      </w:pPr>
      <w:r w:rsidRPr="009505CB">
        <w:rPr>
          <w:rFonts w:ascii="Times New Roman" w:hAnsi="Times New Roman" w:cs="Times New Roman"/>
          <w:sz w:val="24"/>
          <w:szCs w:val="24"/>
        </w:rPr>
        <w:t>Šilalės sporto</w:t>
      </w:r>
      <w:r>
        <w:rPr>
          <w:rFonts w:ascii="Times New Roman" w:hAnsi="Times New Roman" w:cs="Times New Roman"/>
          <w:sz w:val="24"/>
          <w:szCs w:val="24"/>
        </w:rPr>
        <w:t xml:space="preserve"> mokyklos sporto salės</w:t>
      </w:r>
    </w:p>
    <w:p w14:paraId="1988C5C9" w14:textId="77777777" w:rsidR="000D2F4D" w:rsidRDefault="000D2F4D" w:rsidP="000D2F4D">
      <w:pPr>
        <w:spacing w:after="0" w:line="240" w:lineRule="auto"/>
        <w:rPr>
          <w:rFonts w:ascii="Times New Roman" w:hAnsi="Times New Roman" w:cs="Times New Roman"/>
          <w:sz w:val="24"/>
          <w:szCs w:val="24"/>
        </w:rPr>
      </w:pPr>
      <w:r>
        <w:rPr>
          <w:rFonts w:ascii="Times New Roman" w:hAnsi="Times New Roman" w:cs="Times New Roman"/>
          <w:sz w:val="24"/>
          <w:szCs w:val="24"/>
        </w:rPr>
        <w:t>valytojas-rūbininkas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14:paraId="2F186AEA" w14:textId="77777777" w:rsidR="000D2F4D" w:rsidRDefault="000D2F4D" w:rsidP="000D2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(parašas, vardas, pavardė)</w:t>
      </w:r>
    </w:p>
    <w:p w14:paraId="72712D93" w14:textId="77777777" w:rsidR="009505CB" w:rsidRDefault="009505CB" w:rsidP="006E1CCF">
      <w:pPr>
        <w:spacing w:after="0" w:line="240" w:lineRule="auto"/>
        <w:rPr>
          <w:rFonts w:ascii="Times New Roman" w:hAnsi="Times New Roman" w:cs="Times New Roman"/>
          <w:sz w:val="24"/>
          <w:szCs w:val="24"/>
        </w:rPr>
      </w:pPr>
    </w:p>
    <w:p w14:paraId="0B926928" w14:textId="77777777" w:rsidR="000D2F4D" w:rsidRDefault="000D2F4D" w:rsidP="000D2F4D">
      <w:pPr>
        <w:spacing w:after="0" w:line="240" w:lineRule="auto"/>
        <w:rPr>
          <w:rFonts w:ascii="Times New Roman" w:hAnsi="Times New Roman" w:cs="Times New Roman"/>
          <w:sz w:val="24"/>
          <w:szCs w:val="24"/>
        </w:rPr>
      </w:pPr>
      <w:r w:rsidRPr="009505CB">
        <w:rPr>
          <w:rFonts w:ascii="Times New Roman" w:hAnsi="Times New Roman" w:cs="Times New Roman"/>
          <w:sz w:val="24"/>
          <w:szCs w:val="24"/>
        </w:rPr>
        <w:t>Šilalės sporto</w:t>
      </w:r>
      <w:r>
        <w:rPr>
          <w:rFonts w:ascii="Times New Roman" w:hAnsi="Times New Roman" w:cs="Times New Roman"/>
          <w:sz w:val="24"/>
          <w:szCs w:val="24"/>
        </w:rPr>
        <w:t xml:space="preserve"> mokyklos sporto salės</w:t>
      </w:r>
    </w:p>
    <w:p w14:paraId="0AD8EBEA" w14:textId="77777777" w:rsidR="000D2F4D" w:rsidRDefault="000D2F4D" w:rsidP="000D2F4D">
      <w:pPr>
        <w:spacing w:after="0" w:line="240" w:lineRule="auto"/>
        <w:rPr>
          <w:rFonts w:ascii="Times New Roman" w:hAnsi="Times New Roman" w:cs="Times New Roman"/>
          <w:sz w:val="24"/>
          <w:szCs w:val="24"/>
        </w:rPr>
      </w:pPr>
      <w:r>
        <w:rPr>
          <w:rFonts w:ascii="Times New Roman" w:hAnsi="Times New Roman" w:cs="Times New Roman"/>
          <w:sz w:val="24"/>
          <w:szCs w:val="24"/>
        </w:rPr>
        <w:t>valytojas-rūbininkas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14:paraId="3EDF3551" w14:textId="77777777" w:rsidR="000D2F4D" w:rsidRDefault="000D2F4D" w:rsidP="000D2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(parašas, vardas, pavardė)</w:t>
      </w:r>
    </w:p>
    <w:p w14:paraId="2D6B61C4" w14:textId="77777777" w:rsidR="000D2F4D" w:rsidRDefault="000D2F4D" w:rsidP="006E1CCF">
      <w:pPr>
        <w:spacing w:after="0" w:line="240" w:lineRule="auto"/>
        <w:rPr>
          <w:rFonts w:ascii="Times New Roman" w:hAnsi="Times New Roman" w:cs="Times New Roman"/>
          <w:sz w:val="24"/>
          <w:szCs w:val="24"/>
        </w:rPr>
      </w:pPr>
    </w:p>
    <w:p w14:paraId="04685D49" w14:textId="77777777" w:rsidR="000D2F4D" w:rsidRDefault="000D2F4D" w:rsidP="000D2F4D">
      <w:pPr>
        <w:spacing w:after="0" w:line="240" w:lineRule="auto"/>
        <w:rPr>
          <w:rFonts w:ascii="Times New Roman" w:hAnsi="Times New Roman" w:cs="Times New Roman"/>
          <w:sz w:val="24"/>
          <w:szCs w:val="24"/>
        </w:rPr>
      </w:pPr>
      <w:r w:rsidRPr="009505CB">
        <w:rPr>
          <w:rFonts w:ascii="Times New Roman" w:hAnsi="Times New Roman" w:cs="Times New Roman"/>
          <w:sz w:val="24"/>
          <w:szCs w:val="24"/>
        </w:rPr>
        <w:t>Šilalės sporto</w:t>
      </w:r>
      <w:r>
        <w:rPr>
          <w:rFonts w:ascii="Times New Roman" w:hAnsi="Times New Roman" w:cs="Times New Roman"/>
          <w:sz w:val="24"/>
          <w:szCs w:val="24"/>
        </w:rPr>
        <w:t xml:space="preserve"> mokyklos sporto salės</w:t>
      </w:r>
    </w:p>
    <w:p w14:paraId="32CF64C1" w14:textId="77777777" w:rsidR="000D2F4D" w:rsidRDefault="000D2F4D" w:rsidP="000D2F4D">
      <w:pPr>
        <w:spacing w:after="0" w:line="240" w:lineRule="auto"/>
        <w:rPr>
          <w:rFonts w:ascii="Times New Roman" w:hAnsi="Times New Roman" w:cs="Times New Roman"/>
          <w:sz w:val="24"/>
          <w:szCs w:val="24"/>
        </w:rPr>
      </w:pPr>
      <w:r>
        <w:rPr>
          <w:rFonts w:ascii="Times New Roman" w:hAnsi="Times New Roman" w:cs="Times New Roman"/>
          <w:sz w:val="24"/>
          <w:szCs w:val="24"/>
        </w:rPr>
        <w:t>valytojas-rūbininkas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14:paraId="59591288" w14:textId="77777777" w:rsidR="000D2F4D" w:rsidRDefault="000D2F4D" w:rsidP="000D2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(parašas, vardas, pavardė)</w:t>
      </w:r>
    </w:p>
    <w:p w14:paraId="5B346736" w14:textId="77777777" w:rsidR="000D2F4D" w:rsidRDefault="000D2F4D" w:rsidP="006E1CCF">
      <w:pPr>
        <w:spacing w:after="0" w:line="240" w:lineRule="auto"/>
        <w:rPr>
          <w:rFonts w:ascii="Times New Roman" w:hAnsi="Times New Roman" w:cs="Times New Roman"/>
          <w:sz w:val="24"/>
          <w:szCs w:val="24"/>
        </w:rPr>
      </w:pPr>
    </w:p>
    <w:p w14:paraId="5A1AD18F" w14:textId="77777777" w:rsidR="00FE5B8A" w:rsidRDefault="00FE5B8A" w:rsidP="006E1CCF">
      <w:pPr>
        <w:spacing w:after="0" w:line="240" w:lineRule="auto"/>
        <w:rPr>
          <w:rFonts w:ascii="Times New Roman" w:hAnsi="Times New Roman" w:cs="Times New Roman"/>
          <w:sz w:val="24"/>
          <w:szCs w:val="24"/>
        </w:rPr>
      </w:pPr>
    </w:p>
    <w:sectPr w:rsidR="00FE5B8A" w:rsidSect="00DB5BD1">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EC5B" w14:textId="77777777" w:rsidR="00DB5BD1" w:rsidRDefault="00DB5BD1" w:rsidP="006E1CCF">
      <w:pPr>
        <w:spacing w:after="0" w:line="240" w:lineRule="auto"/>
      </w:pPr>
      <w:r>
        <w:separator/>
      </w:r>
    </w:p>
  </w:endnote>
  <w:endnote w:type="continuationSeparator" w:id="0">
    <w:p w14:paraId="13471EA5" w14:textId="77777777" w:rsidR="00DB5BD1" w:rsidRDefault="00DB5BD1" w:rsidP="006E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Times New Roman Bold+FPE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65BD" w14:textId="77777777" w:rsidR="00DB5BD1" w:rsidRDefault="00DB5BD1" w:rsidP="006E1CCF">
      <w:pPr>
        <w:spacing w:after="0" w:line="240" w:lineRule="auto"/>
      </w:pPr>
      <w:r>
        <w:separator/>
      </w:r>
    </w:p>
  </w:footnote>
  <w:footnote w:type="continuationSeparator" w:id="0">
    <w:p w14:paraId="7E14C9A1" w14:textId="77777777" w:rsidR="00DB5BD1" w:rsidRDefault="00DB5BD1" w:rsidP="006E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67763"/>
      <w:docPartObj>
        <w:docPartGallery w:val="Page Numbers (Top of Page)"/>
        <w:docPartUnique/>
      </w:docPartObj>
    </w:sdtPr>
    <w:sdtContent>
      <w:p w14:paraId="23EFB0D6" w14:textId="77777777" w:rsidR="00C5357F" w:rsidRDefault="00C5357F">
        <w:pPr>
          <w:pStyle w:val="Antrats"/>
          <w:jc w:val="center"/>
        </w:pPr>
        <w:r>
          <w:fldChar w:fldCharType="begin"/>
        </w:r>
        <w:r>
          <w:instrText>PAGE   \* MERGEFORMAT</w:instrText>
        </w:r>
        <w:r>
          <w:fldChar w:fldCharType="separate"/>
        </w:r>
        <w:r w:rsidR="00504D41">
          <w:rPr>
            <w:noProof/>
          </w:rPr>
          <w:t>3</w:t>
        </w:r>
        <w:r>
          <w:fldChar w:fldCharType="end"/>
        </w:r>
      </w:p>
    </w:sdtContent>
  </w:sdt>
  <w:p w14:paraId="3D5FC16F" w14:textId="77777777" w:rsidR="00C5357F" w:rsidRDefault="00C535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C47"/>
    <w:multiLevelType w:val="hybridMultilevel"/>
    <w:tmpl w:val="C3D65F0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4604CDE"/>
    <w:multiLevelType w:val="hybridMultilevel"/>
    <w:tmpl w:val="5B204E7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F676ACD"/>
    <w:multiLevelType w:val="multilevel"/>
    <w:tmpl w:val="1A94E032"/>
    <w:lvl w:ilvl="0">
      <w:start w:val="5"/>
      <w:numFmt w:val="decimal"/>
      <w:lvlText w:val="%1."/>
      <w:lvlJc w:val="left"/>
      <w:pPr>
        <w:ind w:left="1167" w:hanging="360"/>
      </w:pPr>
      <w:rPr>
        <w:rFonts w:hint="default"/>
      </w:rPr>
    </w:lvl>
    <w:lvl w:ilvl="1">
      <w:start w:val="1"/>
      <w:numFmt w:val="decimal"/>
      <w:isLgl/>
      <w:lvlText w:val="%1.%2."/>
      <w:lvlJc w:val="left"/>
      <w:pPr>
        <w:ind w:left="1168" w:hanging="360"/>
      </w:pPr>
      <w:rPr>
        <w:rFonts w:hint="default"/>
      </w:rPr>
    </w:lvl>
    <w:lvl w:ilvl="2">
      <w:start w:val="1"/>
      <w:numFmt w:val="decimal"/>
      <w:isLgl/>
      <w:lvlText w:val="%1.%2.%3."/>
      <w:lvlJc w:val="left"/>
      <w:pPr>
        <w:ind w:left="1529"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3"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15" w:hanging="1800"/>
      </w:pPr>
      <w:rPr>
        <w:rFonts w:hint="default"/>
      </w:rPr>
    </w:lvl>
  </w:abstractNum>
  <w:num w:numId="1" w16cid:durableId="1561087495">
    <w:abstractNumId w:val="2"/>
  </w:num>
  <w:num w:numId="2" w16cid:durableId="329454547">
    <w:abstractNumId w:val="1"/>
  </w:num>
  <w:num w:numId="3" w16cid:durableId="204852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7A"/>
    <w:rsid w:val="00007731"/>
    <w:rsid w:val="0002545A"/>
    <w:rsid w:val="000B7FE0"/>
    <w:rsid w:val="000C6799"/>
    <w:rsid w:val="000D2F4D"/>
    <w:rsid w:val="001675DE"/>
    <w:rsid w:val="001C0AE5"/>
    <w:rsid w:val="001C2A1E"/>
    <w:rsid w:val="0026648E"/>
    <w:rsid w:val="002930D1"/>
    <w:rsid w:val="002E2BFB"/>
    <w:rsid w:val="002E467C"/>
    <w:rsid w:val="00370B93"/>
    <w:rsid w:val="00421CB1"/>
    <w:rsid w:val="00504D41"/>
    <w:rsid w:val="00512333"/>
    <w:rsid w:val="00517690"/>
    <w:rsid w:val="005B5EFB"/>
    <w:rsid w:val="00672CCF"/>
    <w:rsid w:val="00685B95"/>
    <w:rsid w:val="006E1CCF"/>
    <w:rsid w:val="00707C66"/>
    <w:rsid w:val="00831B70"/>
    <w:rsid w:val="00861B88"/>
    <w:rsid w:val="009505CB"/>
    <w:rsid w:val="00963F13"/>
    <w:rsid w:val="00991FCB"/>
    <w:rsid w:val="00996857"/>
    <w:rsid w:val="009D752F"/>
    <w:rsid w:val="00A35864"/>
    <w:rsid w:val="00A37705"/>
    <w:rsid w:val="00AB6798"/>
    <w:rsid w:val="00B749C5"/>
    <w:rsid w:val="00B91D12"/>
    <w:rsid w:val="00BD7C68"/>
    <w:rsid w:val="00BE0FE5"/>
    <w:rsid w:val="00BE2C7A"/>
    <w:rsid w:val="00C5357F"/>
    <w:rsid w:val="00C71B46"/>
    <w:rsid w:val="00D16436"/>
    <w:rsid w:val="00D31A0F"/>
    <w:rsid w:val="00DB5BD1"/>
    <w:rsid w:val="00E02D60"/>
    <w:rsid w:val="00FE5B8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36A1"/>
  <w15:docId w15:val="{42E7BA52-89F9-4D6D-85F4-628B2991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E1CC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E1CCF"/>
  </w:style>
  <w:style w:type="paragraph" w:styleId="Porat">
    <w:name w:val="footer"/>
    <w:basedOn w:val="prastasis"/>
    <w:link w:val="PoratDiagrama"/>
    <w:uiPriority w:val="99"/>
    <w:unhideWhenUsed/>
    <w:rsid w:val="006E1CC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E1CCF"/>
  </w:style>
  <w:style w:type="paragraph" w:styleId="Debesliotekstas">
    <w:name w:val="Balloon Text"/>
    <w:basedOn w:val="prastasis"/>
    <w:link w:val="DebesliotekstasDiagrama"/>
    <w:uiPriority w:val="99"/>
    <w:semiHidden/>
    <w:unhideWhenUsed/>
    <w:rsid w:val="006E1CC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E1CCF"/>
    <w:rPr>
      <w:rFonts w:ascii="Tahoma" w:hAnsi="Tahoma" w:cs="Tahoma"/>
      <w:sz w:val="16"/>
      <w:szCs w:val="16"/>
    </w:rPr>
  </w:style>
  <w:style w:type="paragraph" w:styleId="Sraopastraipa">
    <w:name w:val="List Paragraph"/>
    <w:basedOn w:val="prastasis"/>
    <w:uiPriority w:val="34"/>
    <w:qFormat/>
    <w:rsid w:val="002E4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2063</Words>
  <Characters>1176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 Jurgutiene</cp:lastModifiedBy>
  <cp:revision>4</cp:revision>
  <cp:lastPrinted>2019-11-13T06:32:00Z</cp:lastPrinted>
  <dcterms:created xsi:type="dcterms:W3CDTF">2024-01-23T12:56:00Z</dcterms:created>
  <dcterms:modified xsi:type="dcterms:W3CDTF">2024-02-07T11:41:00Z</dcterms:modified>
</cp:coreProperties>
</file>